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86" w:rsidRDefault="00C50C86" w:rsidP="0006031D">
      <w:pPr>
        <w:pStyle w:val="c1"/>
        <w:shd w:val="clear" w:color="auto" w:fill="FFFFFF"/>
        <w:spacing w:before="0" w:beforeAutospacing="0" w:after="0" w:afterAutospacing="0"/>
        <w:jc w:val="center"/>
        <w:rPr>
          <w:rFonts w:ascii="Calibri" w:hAnsi="Calibri"/>
          <w:color w:val="000000"/>
          <w:sz w:val="22"/>
          <w:szCs w:val="22"/>
        </w:rPr>
      </w:pPr>
      <w:r>
        <w:rPr>
          <w:rStyle w:val="c28"/>
          <w:rFonts w:ascii="Calibri" w:hAnsi="Calibri"/>
          <w:b/>
          <w:bCs/>
          <w:color w:val="FF0000"/>
          <w:sz w:val="36"/>
          <w:szCs w:val="36"/>
        </w:rPr>
        <w:t>Рекомендации по обучению детей ПДД.</w:t>
      </w:r>
    </w:p>
    <w:p w:rsidR="00C50C86" w:rsidRDefault="00C50C86" w:rsidP="0006031D">
      <w:pPr>
        <w:pStyle w:val="c13"/>
        <w:shd w:val="clear" w:color="auto" w:fill="FFFFFF"/>
        <w:spacing w:before="0" w:beforeAutospacing="0" w:after="0" w:afterAutospacing="0"/>
        <w:jc w:val="center"/>
        <w:rPr>
          <w:rStyle w:val="c7"/>
          <w:b/>
          <w:bCs/>
          <w:color w:val="FF0000"/>
          <w:sz w:val="28"/>
          <w:szCs w:val="28"/>
        </w:rPr>
      </w:pPr>
    </w:p>
    <w:p w:rsidR="00C50C86" w:rsidRDefault="00C50C86" w:rsidP="0006031D">
      <w:pPr>
        <w:pStyle w:val="c13"/>
        <w:shd w:val="clear" w:color="auto" w:fill="FFFFFF"/>
        <w:spacing w:before="0" w:beforeAutospacing="0" w:after="0" w:afterAutospacing="0"/>
        <w:jc w:val="center"/>
        <w:rPr>
          <w:rFonts w:ascii="Calibri" w:hAnsi="Calibri"/>
          <w:color w:val="000000"/>
          <w:sz w:val="22"/>
          <w:szCs w:val="22"/>
        </w:rPr>
      </w:pPr>
      <w:r>
        <w:rPr>
          <w:rStyle w:val="c7"/>
          <w:b/>
          <w:bCs/>
          <w:color w:val="FF0000"/>
          <w:sz w:val="28"/>
          <w:szCs w:val="28"/>
        </w:rPr>
        <w:t>При выходе из дома.</w:t>
      </w:r>
    </w:p>
    <w:p w:rsidR="00C50C86" w:rsidRDefault="00C50C86" w:rsidP="0006031D">
      <w:pPr>
        <w:pStyle w:val="c9"/>
        <w:shd w:val="clear" w:color="auto" w:fill="FFFFFF"/>
        <w:spacing w:before="0" w:beforeAutospacing="0" w:after="0" w:afterAutospacing="0"/>
        <w:ind w:firstLine="708"/>
        <w:jc w:val="both"/>
        <w:rPr>
          <w:rFonts w:ascii="Calibri" w:hAnsi="Calibri"/>
          <w:color w:val="000000"/>
          <w:sz w:val="22"/>
          <w:szCs w:val="22"/>
        </w:rPr>
      </w:pPr>
      <w:r>
        <w:rPr>
          <w:rStyle w:val="c16"/>
          <w:color w:val="000000"/>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C50C86" w:rsidRDefault="00C50C86" w:rsidP="0006031D">
      <w:pPr>
        <w:pStyle w:val="c13"/>
        <w:shd w:val="clear" w:color="auto" w:fill="FFFFFF"/>
        <w:spacing w:before="0" w:beforeAutospacing="0" w:after="0" w:afterAutospacing="0"/>
        <w:jc w:val="center"/>
        <w:rPr>
          <w:rStyle w:val="c7"/>
          <w:b/>
          <w:bCs/>
          <w:color w:val="FF0000"/>
          <w:sz w:val="28"/>
          <w:szCs w:val="28"/>
        </w:rPr>
      </w:pPr>
    </w:p>
    <w:p w:rsidR="00C50C86" w:rsidRDefault="00C50C86" w:rsidP="0006031D">
      <w:pPr>
        <w:pStyle w:val="c13"/>
        <w:shd w:val="clear" w:color="auto" w:fill="FFFFFF"/>
        <w:spacing w:before="0" w:beforeAutospacing="0" w:after="0" w:afterAutospacing="0"/>
        <w:jc w:val="center"/>
        <w:rPr>
          <w:rFonts w:ascii="Calibri" w:hAnsi="Calibri"/>
          <w:color w:val="000000"/>
          <w:sz w:val="22"/>
          <w:szCs w:val="22"/>
        </w:rPr>
      </w:pPr>
      <w:r>
        <w:rPr>
          <w:rStyle w:val="c7"/>
          <w:b/>
          <w:bCs/>
          <w:color w:val="FF0000"/>
          <w:sz w:val="28"/>
          <w:szCs w:val="28"/>
        </w:rPr>
        <w:t>При движении по тротуару.</w:t>
      </w:r>
    </w:p>
    <w:p w:rsidR="00C50C86" w:rsidRDefault="00C50C86" w:rsidP="0006031D">
      <w:pPr>
        <w:pStyle w:val="c9"/>
        <w:shd w:val="clear" w:color="auto" w:fill="FFFFFF"/>
        <w:spacing w:before="0" w:beforeAutospacing="0" w:after="0" w:afterAutospacing="0"/>
        <w:ind w:firstLine="708"/>
        <w:jc w:val="both"/>
        <w:rPr>
          <w:rFonts w:ascii="Calibri" w:hAnsi="Calibri"/>
          <w:color w:val="000000"/>
          <w:sz w:val="22"/>
          <w:szCs w:val="22"/>
        </w:rPr>
      </w:pPr>
      <w:r>
        <w:rPr>
          <w:rStyle w:val="c16"/>
          <w:color w:val="000000"/>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C50C86" w:rsidRDefault="00C50C86" w:rsidP="0006031D">
      <w:pPr>
        <w:pStyle w:val="c13"/>
        <w:shd w:val="clear" w:color="auto" w:fill="FFFFFF"/>
        <w:spacing w:before="0" w:beforeAutospacing="0" w:after="0" w:afterAutospacing="0"/>
        <w:jc w:val="center"/>
        <w:rPr>
          <w:rStyle w:val="c7"/>
          <w:b/>
          <w:bCs/>
          <w:color w:val="FF0000"/>
          <w:sz w:val="28"/>
          <w:szCs w:val="28"/>
        </w:rPr>
      </w:pPr>
    </w:p>
    <w:p w:rsidR="00C50C86" w:rsidRDefault="00C50C86" w:rsidP="0006031D">
      <w:pPr>
        <w:pStyle w:val="c13"/>
        <w:shd w:val="clear" w:color="auto" w:fill="FFFFFF"/>
        <w:spacing w:before="0" w:beforeAutospacing="0" w:after="0" w:afterAutospacing="0"/>
        <w:jc w:val="center"/>
        <w:rPr>
          <w:rFonts w:ascii="Calibri" w:hAnsi="Calibri"/>
          <w:color w:val="000000"/>
          <w:sz w:val="22"/>
          <w:szCs w:val="22"/>
        </w:rPr>
      </w:pPr>
      <w:r>
        <w:rPr>
          <w:rStyle w:val="c7"/>
          <w:b/>
          <w:bCs/>
          <w:color w:val="FF0000"/>
          <w:sz w:val="28"/>
          <w:szCs w:val="28"/>
        </w:rPr>
        <w:t>Готовясь перейти дорогу</w:t>
      </w:r>
    </w:p>
    <w:p w:rsidR="00C50C86" w:rsidRDefault="00C50C86" w:rsidP="0006031D">
      <w:pPr>
        <w:pStyle w:val="c1"/>
        <w:shd w:val="clear" w:color="auto" w:fill="FFFFFF"/>
        <w:spacing w:before="0" w:beforeAutospacing="0" w:after="0" w:afterAutospacing="0"/>
        <w:ind w:firstLine="708"/>
        <w:jc w:val="both"/>
        <w:rPr>
          <w:rFonts w:ascii="Calibri" w:hAnsi="Calibri"/>
          <w:color w:val="000000"/>
          <w:sz w:val="22"/>
          <w:szCs w:val="22"/>
        </w:rPr>
      </w:pPr>
      <w:r>
        <w:rPr>
          <w:rStyle w:val="c16"/>
          <w:color w:val="000000"/>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C50C86" w:rsidRDefault="00C50C86" w:rsidP="0006031D">
      <w:pPr>
        <w:pStyle w:val="c13"/>
        <w:shd w:val="clear" w:color="auto" w:fill="FFFFFF"/>
        <w:spacing w:before="0" w:beforeAutospacing="0" w:after="0" w:afterAutospacing="0"/>
        <w:jc w:val="center"/>
        <w:rPr>
          <w:rStyle w:val="c7"/>
          <w:b/>
          <w:bCs/>
          <w:color w:val="FF0000"/>
          <w:sz w:val="28"/>
          <w:szCs w:val="28"/>
        </w:rPr>
      </w:pPr>
    </w:p>
    <w:p w:rsidR="00C50C86" w:rsidRDefault="00C50C86" w:rsidP="0006031D">
      <w:pPr>
        <w:pStyle w:val="c13"/>
        <w:shd w:val="clear" w:color="auto" w:fill="FFFFFF"/>
        <w:spacing w:before="0" w:beforeAutospacing="0" w:after="0" w:afterAutospacing="0"/>
        <w:jc w:val="center"/>
        <w:rPr>
          <w:rFonts w:ascii="Calibri" w:hAnsi="Calibri"/>
          <w:color w:val="000000"/>
          <w:sz w:val="22"/>
          <w:szCs w:val="22"/>
        </w:rPr>
      </w:pPr>
      <w:r>
        <w:rPr>
          <w:rStyle w:val="c7"/>
          <w:b/>
          <w:bCs/>
          <w:color w:val="FF0000"/>
          <w:sz w:val="28"/>
          <w:szCs w:val="28"/>
        </w:rPr>
        <w:t>При переходе проезжей части</w:t>
      </w:r>
    </w:p>
    <w:p w:rsidR="00C50C86" w:rsidRDefault="00C50C86" w:rsidP="0006031D">
      <w:pPr>
        <w:pStyle w:val="c9"/>
        <w:shd w:val="clear" w:color="auto" w:fill="FFFFFF"/>
        <w:spacing w:before="0" w:beforeAutospacing="0" w:after="0" w:afterAutospacing="0"/>
        <w:ind w:firstLine="708"/>
        <w:jc w:val="both"/>
        <w:rPr>
          <w:rFonts w:ascii="Calibri" w:hAnsi="Calibri"/>
          <w:color w:val="000000"/>
          <w:sz w:val="22"/>
          <w:szCs w:val="22"/>
        </w:rPr>
      </w:pPr>
      <w:r>
        <w:rPr>
          <w:rStyle w:val="c16"/>
          <w:color w:val="000000"/>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C50C86" w:rsidRDefault="00C50C86" w:rsidP="0006031D">
      <w:pPr>
        <w:pStyle w:val="c13"/>
        <w:shd w:val="clear" w:color="auto" w:fill="FFFFFF"/>
        <w:spacing w:before="0" w:beforeAutospacing="0" w:after="0" w:afterAutospacing="0"/>
        <w:jc w:val="center"/>
        <w:rPr>
          <w:rStyle w:val="c7"/>
          <w:b/>
          <w:bCs/>
          <w:color w:val="FF0000"/>
          <w:sz w:val="28"/>
          <w:szCs w:val="28"/>
        </w:rPr>
      </w:pPr>
    </w:p>
    <w:p w:rsidR="00C50C86" w:rsidRDefault="00C50C86" w:rsidP="0006031D">
      <w:pPr>
        <w:pStyle w:val="c13"/>
        <w:shd w:val="clear" w:color="auto" w:fill="FFFFFF"/>
        <w:spacing w:before="0" w:beforeAutospacing="0" w:after="0" w:afterAutospacing="0"/>
        <w:jc w:val="center"/>
        <w:rPr>
          <w:rFonts w:ascii="Calibri" w:hAnsi="Calibri"/>
          <w:color w:val="000000"/>
          <w:sz w:val="22"/>
          <w:szCs w:val="22"/>
        </w:rPr>
      </w:pPr>
      <w:r>
        <w:rPr>
          <w:rStyle w:val="c7"/>
          <w:b/>
          <w:bCs/>
          <w:color w:val="FF0000"/>
          <w:sz w:val="28"/>
          <w:szCs w:val="28"/>
        </w:rPr>
        <w:t>При  ожидании  транспорта.</w:t>
      </w:r>
    </w:p>
    <w:p w:rsidR="00C50C86" w:rsidRDefault="00C50C86" w:rsidP="0006031D">
      <w:pPr>
        <w:pStyle w:val="c13"/>
        <w:shd w:val="clear" w:color="auto" w:fill="FFFFFF"/>
        <w:spacing w:before="0" w:beforeAutospacing="0" w:after="0" w:afterAutospacing="0"/>
        <w:rPr>
          <w:rFonts w:ascii="Calibri" w:hAnsi="Calibri"/>
          <w:color w:val="000000"/>
          <w:sz w:val="22"/>
          <w:szCs w:val="22"/>
        </w:rPr>
      </w:pPr>
      <w:r>
        <w:rPr>
          <w:rStyle w:val="c16"/>
          <w:color w:val="000000"/>
        </w:rPr>
        <w:t>     Стойте только на посадочных площадках, на тротуаре или обочине.</w:t>
      </w:r>
    </w:p>
    <w:p w:rsidR="00C50C86" w:rsidRDefault="00C50C86" w:rsidP="0006031D">
      <w:pPr>
        <w:pStyle w:val="c13"/>
        <w:shd w:val="clear" w:color="auto" w:fill="FFFFFF"/>
        <w:spacing w:before="0" w:beforeAutospacing="0" w:after="0" w:afterAutospacing="0"/>
        <w:jc w:val="center"/>
        <w:rPr>
          <w:rStyle w:val="c7"/>
          <w:b/>
          <w:bCs/>
          <w:color w:val="FF0000"/>
          <w:sz w:val="28"/>
          <w:szCs w:val="28"/>
        </w:rPr>
      </w:pPr>
    </w:p>
    <w:p w:rsidR="00C50C86" w:rsidRDefault="00C50C86" w:rsidP="0006031D">
      <w:pPr>
        <w:pStyle w:val="c13"/>
        <w:shd w:val="clear" w:color="auto" w:fill="FFFFFF"/>
        <w:spacing w:before="0" w:beforeAutospacing="0" w:after="0" w:afterAutospacing="0"/>
        <w:jc w:val="center"/>
        <w:rPr>
          <w:rFonts w:ascii="Calibri" w:hAnsi="Calibri"/>
          <w:color w:val="000000"/>
          <w:sz w:val="22"/>
          <w:szCs w:val="22"/>
        </w:rPr>
      </w:pPr>
      <w:r>
        <w:rPr>
          <w:rStyle w:val="c7"/>
          <w:b/>
          <w:bCs/>
          <w:color w:val="FF0000"/>
          <w:sz w:val="28"/>
          <w:szCs w:val="28"/>
        </w:rPr>
        <w:t>При посадке  и высадке из транспорта</w:t>
      </w:r>
    </w:p>
    <w:p w:rsidR="00C50C86" w:rsidRDefault="00C50C86" w:rsidP="0006031D">
      <w:pPr>
        <w:pStyle w:val="c13"/>
        <w:shd w:val="clear" w:color="auto" w:fill="FFFFFF"/>
        <w:spacing w:before="0" w:beforeAutospacing="0" w:after="0" w:afterAutospacing="0"/>
        <w:ind w:firstLine="708"/>
        <w:rPr>
          <w:rFonts w:ascii="Calibri" w:hAnsi="Calibri"/>
          <w:color w:val="000000"/>
          <w:sz w:val="22"/>
          <w:szCs w:val="22"/>
        </w:rPr>
      </w:pPr>
      <w:r>
        <w:rPr>
          <w:rStyle w:val="c16"/>
          <w:color w:val="000000"/>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C50C86" w:rsidRDefault="00C50C86" w:rsidP="0006031D">
      <w:pPr>
        <w:pStyle w:val="c13"/>
        <w:shd w:val="clear" w:color="auto" w:fill="FFFFFF"/>
        <w:spacing w:before="0" w:beforeAutospacing="0" w:after="0" w:afterAutospacing="0"/>
        <w:rPr>
          <w:rFonts w:ascii="Calibri" w:hAnsi="Calibri"/>
          <w:color w:val="000000"/>
          <w:sz w:val="22"/>
          <w:szCs w:val="22"/>
        </w:rPr>
      </w:pPr>
      <w:r>
        <w:rPr>
          <w:rStyle w:val="c20"/>
          <w:color w:val="000000"/>
          <w:sz w:val="28"/>
          <w:szCs w:val="28"/>
        </w:rPr>
        <w:t> </w:t>
      </w:r>
    </w:p>
    <w:p w:rsidR="00C50C86" w:rsidRDefault="00C50C86" w:rsidP="0006031D">
      <w:pPr>
        <w:pStyle w:val="c13"/>
        <w:shd w:val="clear" w:color="auto" w:fill="FFFFFF"/>
        <w:spacing w:before="0" w:beforeAutospacing="0" w:after="0" w:afterAutospacing="0"/>
        <w:jc w:val="center"/>
        <w:rPr>
          <w:rFonts w:ascii="Calibri" w:hAnsi="Calibri"/>
          <w:color w:val="000000"/>
          <w:sz w:val="22"/>
          <w:szCs w:val="22"/>
        </w:rPr>
      </w:pPr>
      <w:r>
        <w:rPr>
          <w:rStyle w:val="c3"/>
          <w:b/>
          <w:bCs/>
          <w:color w:val="000000"/>
        </w:rPr>
        <w:t>Приучайте детей с раннего возраста соблюдать правила дорожного движения.  И не забывайте, что личный пример - самая доходчивая форма</w:t>
      </w:r>
      <w:r>
        <w:rPr>
          <w:rStyle w:val="c16"/>
          <w:color w:val="000000"/>
        </w:rPr>
        <w:t> </w:t>
      </w:r>
      <w:r>
        <w:rPr>
          <w:rStyle w:val="c3"/>
          <w:b/>
          <w:bCs/>
          <w:color w:val="000000"/>
        </w:rPr>
        <w:t>обучения.</w:t>
      </w:r>
    </w:p>
    <w:p w:rsidR="00C50C86" w:rsidRDefault="00C50C86">
      <w:bookmarkStart w:id="0" w:name="_GoBack"/>
      <w:bookmarkEnd w:id="0"/>
    </w:p>
    <w:p w:rsidR="00C50C86" w:rsidRDefault="00C50C86">
      <w:r>
        <w:t>Источник:</w:t>
      </w:r>
      <w:r w:rsidRPr="0006031D">
        <w:t xml:space="preserve"> https://nsportal.ru/detskiy-sad/materialy-dlya-roditeley/2012/09/23/informatsionnyy-material-po-pdd-dlya-roditeley</w:t>
      </w:r>
    </w:p>
    <w:sectPr w:rsidR="00C50C86" w:rsidSect="0006031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918"/>
    <w:rsid w:val="0006031D"/>
    <w:rsid w:val="00241FF9"/>
    <w:rsid w:val="00270918"/>
    <w:rsid w:val="003D6E92"/>
    <w:rsid w:val="00956690"/>
    <w:rsid w:val="00C50C86"/>
    <w:rsid w:val="00F355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0603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DefaultParagraphFont"/>
    <w:uiPriority w:val="99"/>
    <w:rsid w:val="0006031D"/>
    <w:rPr>
      <w:rFonts w:cs="Times New Roman"/>
    </w:rPr>
  </w:style>
  <w:style w:type="paragraph" w:customStyle="1" w:styleId="c13">
    <w:name w:val="c13"/>
    <w:basedOn w:val="Normal"/>
    <w:uiPriority w:val="99"/>
    <w:rsid w:val="000603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06031D"/>
    <w:rPr>
      <w:rFonts w:cs="Times New Roman"/>
    </w:rPr>
  </w:style>
  <w:style w:type="paragraph" w:customStyle="1" w:styleId="c9">
    <w:name w:val="c9"/>
    <w:basedOn w:val="Normal"/>
    <w:uiPriority w:val="99"/>
    <w:rsid w:val="000603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DefaultParagraphFont"/>
    <w:uiPriority w:val="99"/>
    <w:rsid w:val="0006031D"/>
    <w:rPr>
      <w:rFonts w:cs="Times New Roman"/>
    </w:rPr>
  </w:style>
  <w:style w:type="character" w:customStyle="1" w:styleId="c20">
    <w:name w:val="c20"/>
    <w:basedOn w:val="DefaultParagraphFont"/>
    <w:uiPriority w:val="99"/>
    <w:rsid w:val="0006031D"/>
    <w:rPr>
      <w:rFonts w:cs="Times New Roman"/>
    </w:rPr>
  </w:style>
  <w:style w:type="character" w:customStyle="1" w:styleId="c3">
    <w:name w:val="c3"/>
    <w:basedOn w:val="DefaultParagraphFont"/>
    <w:uiPriority w:val="99"/>
    <w:rsid w:val="0006031D"/>
    <w:rPr>
      <w:rFonts w:cs="Times New Roman"/>
    </w:rPr>
  </w:style>
</w:styles>
</file>

<file path=word/webSettings.xml><?xml version="1.0" encoding="utf-8"?>
<w:webSettings xmlns:r="http://schemas.openxmlformats.org/officeDocument/2006/relationships" xmlns:w="http://schemas.openxmlformats.org/wordprocessingml/2006/main">
  <w:divs>
    <w:div w:id="1004552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419</Words>
  <Characters>2390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обучению детей ПДД</dc:title>
  <dc:subject/>
  <dc:creator>user</dc:creator>
  <cp:keywords/>
  <dc:description/>
  <cp:lastModifiedBy>r.tagirov@outlook.com</cp:lastModifiedBy>
  <cp:revision>2</cp:revision>
  <dcterms:created xsi:type="dcterms:W3CDTF">2020-10-01T21:05:00Z</dcterms:created>
  <dcterms:modified xsi:type="dcterms:W3CDTF">2020-10-01T21:05:00Z</dcterms:modified>
</cp:coreProperties>
</file>